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607A6" w14:textId="7C462B1A" w:rsidR="00B06DC0" w:rsidRPr="00F762D8" w:rsidRDefault="00674399" w:rsidP="00B06DC0">
      <w:pPr>
        <w:spacing w:line="244" w:lineRule="auto"/>
        <w:ind w:right="106"/>
        <w:jc w:val="right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Allegato 2</w:t>
      </w:r>
      <w:bookmarkStart w:id="0" w:name="_GoBack"/>
      <w:bookmarkEnd w:id="0"/>
    </w:p>
    <w:p w14:paraId="7B113882" w14:textId="77777777" w:rsidR="00B06DC0" w:rsidRPr="00B06DC0" w:rsidRDefault="00B06DC0" w:rsidP="007D6592">
      <w:pPr>
        <w:spacing w:line="244" w:lineRule="auto"/>
        <w:ind w:left="7920" w:right="106"/>
        <w:rPr>
          <w:rFonts w:ascii="Garamond" w:hAnsi="Garamond"/>
          <w:sz w:val="24"/>
          <w:szCs w:val="24"/>
        </w:rPr>
      </w:pPr>
    </w:p>
    <w:p w14:paraId="7465CEEB" w14:textId="42E553AD" w:rsidR="00D7501F" w:rsidRDefault="00D7501F" w:rsidP="007D6592">
      <w:pPr>
        <w:spacing w:line="244" w:lineRule="auto"/>
        <w:ind w:left="7920" w:right="106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Dirigente Scolastico</w:t>
      </w:r>
    </w:p>
    <w:p w14:paraId="450F4947" w14:textId="626474E5" w:rsidR="00B06DC0" w:rsidRDefault="007D6592" w:rsidP="007D6592">
      <w:pPr>
        <w:spacing w:line="244" w:lineRule="auto"/>
        <w:ind w:left="7920" w:right="106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I.I.S.S.</w:t>
      </w:r>
      <w:proofErr w:type="gramEnd"/>
      <w:r>
        <w:rPr>
          <w:rFonts w:ascii="Garamond" w:hAnsi="Garamond"/>
          <w:sz w:val="24"/>
          <w:szCs w:val="24"/>
        </w:rPr>
        <w:t>”</w:t>
      </w:r>
      <w:proofErr w:type="spellStart"/>
      <w:r>
        <w:rPr>
          <w:rFonts w:ascii="Garamond" w:hAnsi="Garamond"/>
          <w:sz w:val="24"/>
          <w:szCs w:val="24"/>
        </w:rPr>
        <w:t>Ugdulena</w:t>
      </w:r>
      <w:proofErr w:type="spellEnd"/>
      <w:r>
        <w:rPr>
          <w:rFonts w:ascii="Garamond" w:hAnsi="Garamond"/>
          <w:sz w:val="24"/>
          <w:szCs w:val="24"/>
        </w:rPr>
        <w:t>”</w:t>
      </w:r>
    </w:p>
    <w:p w14:paraId="7E337408" w14:textId="15C03B3E" w:rsidR="007D6592" w:rsidRPr="00B06DC0" w:rsidRDefault="007D6592" w:rsidP="007D6592">
      <w:pPr>
        <w:spacing w:line="244" w:lineRule="auto"/>
        <w:ind w:left="7920" w:right="106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Termini Imerese</w:t>
      </w:r>
    </w:p>
    <w:p w14:paraId="673DBCBD" w14:textId="0AC73323" w:rsidR="00B06DC0" w:rsidRPr="00B06DC0" w:rsidRDefault="00B06DC0" w:rsidP="007D6592">
      <w:pPr>
        <w:spacing w:line="244" w:lineRule="auto"/>
        <w:ind w:left="7920" w:right="106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pacing w:val="-57"/>
          <w:sz w:val="24"/>
          <w:szCs w:val="24"/>
        </w:rPr>
        <w:t xml:space="preserve"> </w:t>
      </w:r>
    </w:p>
    <w:p w14:paraId="467E8AC8" w14:textId="77777777" w:rsidR="00B06DC0" w:rsidRPr="00B06DC0" w:rsidRDefault="00B06DC0" w:rsidP="007D6592">
      <w:pPr>
        <w:pStyle w:val="Corpotesto"/>
        <w:rPr>
          <w:rFonts w:ascii="Garamond" w:hAnsi="Garamond"/>
        </w:rPr>
      </w:pPr>
    </w:p>
    <w:p w14:paraId="45670BE9" w14:textId="7F9EF89D" w:rsidR="009B27EA" w:rsidRPr="00B06DC0" w:rsidRDefault="009B27EA" w:rsidP="00B06DC0">
      <w:pPr>
        <w:pStyle w:val="Corpotesto"/>
        <w:tabs>
          <w:tab w:val="left" w:pos="7788"/>
        </w:tabs>
        <w:spacing w:before="78" w:line="275" w:lineRule="exact"/>
        <w:ind w:right="138"/>
        <w:jc w:val="right"/>
        <w:rPr>
          <w:rFonts w:ascii="Garamond" w:hAnsi="Garamond"/>
        </w:rPr>
      </w:pPr>
    </w:p>
    <w:p w14:paraId="1D40C3B6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58A0DD54" w14:textId="77777777" w:rsidR="009B27EA" w:rsidRPr="00B06DC0" w:rsidRDefault="009B27EA">
      <w:pPr>
        <w:pStyle w:val="Corpotesto"/>
        <w:spacing w:before="5"/>
        <w:rPr>
          <w:rFonts w:ascii="Garamond" w:hAnsi="Garamond"/>
        </w:rPr>
      </w:pPr>
    </w:p>
    <w:p w14:paraId="2E57D2E8" w14:textId="77777777" w:rsidR="009B27EA" w:rsidRDefault="00631859">
      <w:pPr>
        <w:ind w:left="110"/>
        <w:rPr>
          <w:rFonts w:ascii="Garamond" w:hAnsi="Garamond"/>
          <w:b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Oggetto: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richiesta</w:t>
      </w:r>
      <w:r w:rsidRPr="00B06DC0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permessi</w:t>
      </w:r>
      <w:r w:rsidRPr="00B06DC0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art.33,</w:t>
      </w:r>
      <w:r w:rsidRPr="00B06DC0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della</w:t>
      </w:r>
      <w:r w:rsidRPr="00B06DC0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Legge104/1992.</w:t>
      </w:r>
      <w:r w:rsidRPr="00B06DC0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Cronoprogramma.</w:t>
      </w:r>
    </w:p>
    <w:p w14:paraId="00DB157E" w14:textId="77777777" w:rsidR="00D7501F" w:rsidRPr="00B06DC0" w:rsidRDefault="00D7501F">
      <w:pPr>
        <w:ind w:left="110"/>
        <w:rPr>
          <w:rFonts w:ascii="Garamond" w:hAnsi="Garamond"/>
          <w:b/>
          <w:sz w:val="24"/>
          <w:szCs w:val="24"/>
        </w:rPr>
      </w:pPr>
    </w:p>
    <w:p w14:paraId="7A42DDA1" w14:textId="77777777" w:rsidR="009B27EA" w:rsidRPr="00B06DC0" w:rsidRDefault="009B27EA">
      <w:pPr>
        <w:pStyle w:val="Corpotesto"/>
        <w:spacing w:before="1"/>
        <w:rPr>
          <w:rFonts w:ascii="Garamond" w:hAnsi="Garamond"/>
          <w:b/>
        </w:rPr>
      </w:pPr>
    </w:p>
    <w:p w14:paraId="5A91870A" w14:textId="5F20F6FF" w:rsidR="001121C3" w:rsidRDefault="00631859" w:rsidP="001121C3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Il/La</w:t>
      </w:r>
      <w:r w:rsidRPr="00B06DC0">
        <w:rPr>
          <w:rFonts w:ascii="Garamond" w:hAnsi="Garamond"/>
          <w:spacing w:val="36"/>
        </w:rPr>
        <w:t xml:space="preserve"> </w:t>
      </w:r>
      <w:r w:rsidRPr="00B06DC0">
        <w:rPr>
          <w:rFonts w:ascii="Garamond" w:hAnsi="Garamond"/>
          <w:spacing w:val="-1"/>
        </w:rPr>
        <w:t>sottoscritto/</w:t>
      </w:r>
      <w:proofErr w:type="gramStart"/>
      <w:r w:rsidRPr="00B06DC0">
        <w:rPr>
          <w:rFonts w:ascii="Garamond" w:hAnsi="Garamond"/>
          <w:spacing w:val="-1"/>
        </w:rPr>
        <w:t>a............................................................................................</w:t>
      </w:r>
      <w:r w:rsidRPr="00B06DC0">
        <w:rPr>
          <w:rFonts w:ascii="Garamond" w:hAnsi="Garamond"/>
        </w:rPr>
        <w:t>in</w:t>
      </w:r>
      <w:proofErr w:type="gramEnd"/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servizio</w:t>
      </w:r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presso</w:t>
      </w:r>
      <w:r w:rsidR="001121C3">
        <w:rPr>
          <w:rFonts w:ascii="Garamond" w:hAnsi="Garamond"/>
        </w:rPr>
        <w:t xml:space="preserve"> </w:t>
      </w:r>
      <w:r w:rsidR="002C342F">
        <w:rPr>
          <w:rFonts w:ascii="Garamond" w:hAnsi="Garamond"/>
        </w:rPr>
        <w:t xml:space="preserve">l’IISS “ </w:t>
      </w:r>
      <w:proofErr w:type="spellStart"/>
      <w:r w:rsidR="002C342F">
        <w:rPr>
          <w:rFonts w:ascii="Garamond" w:hAnsi="Garamond"/>
        </w:rPr>
        <w:t>Ugdulena”</w:t>
      </w:r>
      <w:r w:rsidRPr="00B06DC0">
        <w:rPr>
          <w:rFonts w:ascii="Garamond" w:hAnsi="Garamond"/>
        </w:rPr>
        <w:t>in</w:t>
      </w:r>
      <w:proofErr w:type="spellEnd"/>
    </w:p>
    <w:p w14:paraId="0EB08A21" w14:textId="77777777" w:rsidR="002C342F" w:rsidRDefault="002C342F" w:rsidP="001121C3">
      <w:pPr>
        <w:pStyle w:val="Corpotesto"/>
        <w:ind w:left="110"/>
        <w:rPr>
          <w:rFonts w:ascii="Garamond" w:hAnsi="Garamond"/>
        </w:rPr>
      </w:pPr>
    </w:p>
    <w:p w14:paraId="76AADFA2" w14:textId="015F3BC8" w:rsidR="009B27EA" w:rsidRPr="00B06DC0" w:rsidRDefault="001121C3" w:rsidP="001121C3">
      <w:pPr>
        <w:pStyle w:val="Corpotesto"/>
        <w:ind w:left="110"/>
        <w:rPr>
          <w:rFonts w:ascii="Garamond" w:hAnsi="Garamond"/>
        </w:rPr>
      </w:pPr>
      <w:proofErr w:type="gramStart"/>
      <w:r>
        <w:rPr>
          <w:rFonts w:ascii="Garamond" w:hAnsi="Garamond"/>
        </w:rPr>
        <w:t>q</w:t>
      </w:r>
      <w:r w:rsidR="00631859" w:rsidRPr="00B06DC0">
        <w:rPr>
          <w:rFonts w:ascii="Garamond" w:hAnsi="Garamond"/>
        </w:rPr>
        <w:t>ualità</w:t>
      </w:r>
      <w:proofErr w:type="gramEnd"/>
      <w:r>
        <w:rPr>
          <w:rFonts w:ascii="Garamond" w:hAnsi="Garamond"/>
        </w:rPr>
        <w:t xml:space="preserve"> </w:t>
      </w:r>
      <w:r w:rsidR="00631859" w:rsidRPr="00B06DC0">
        <w:rPr>
          <w:rFonts w:ascii="Garamond" w:hAnsi="Garamond"/>
        </w:rPr>
        <w:t>di...............................................................................a</w:t>
      </w:r>
      <w:r>
        <w:rPr>
          <w:rFonts w:ascii="Garamond" w:hAnsi="Garamond"/>
        </w:rPr>
        <w:t xml:space="preserve"> </w:t>
      </w:r>
      <w:r w:rsidR="00631859" w:rsidRPr="00B06DC0">
        <w:rPr>
          <w:rFonts w:ascii="Garamond" w:hAnsi="Garamond"/>
          <w:spacing w:val="-1"/>
        </w:rPr>
        <w:t>tempo</w:t>
      </w:r>
      <w:r w:rsidR="00631859" w:rsidRPr="00B06DC0">
        <w:rPr>
          <w:rFonts w:ascii="Garamond" w:hAnsi="Garamond"/>
          <w:spacing w:val="-57"/>
        </w:rPr>
        <w:t xml:space="preserve"> </w:t>
      </w:r>
      <w:r w:rsidR="005E5354">
        <w:rPr>
          <w:rFonts w:ascii="Garamond" w:hAnsi="Garamond"/>
          <w:spacing w:val="-57"/>
        </w:rPr>
        <w:t xml:space="preserve">       </w:t>
      </w:r>
      <w:r w:rsidR="00631859" w:rsidRPr="00B06DC0">
        <w:rPr>
          <w:rFonts w:ascii="Garamond" w:hAnsi="Garamond"/>
        </w:rPr>
        <w:t>determinato/indeterminato</w:t>
      </w:r>
    </w:p>
    <w:p w14:paraId="67FC0A72" w14:textId="77777777" w:rsidR="00534265" w:rsidRDefault="00534265">
      <w:pPr>
        <w:pStyle w:val="Titolo"/>
        <w:rPr>
          <w:rFonts w:ascii="Garamond" w:hAnsi="Garamond"/>
          <w:sz w:val="24"/>
          <w:szCs w:val="24"/>
        </w:rPr>
      </w:pPr>
    </w:p>
    <w:p w14:paraId="14523501" w14:textId="644C8E4D" w:rsidR="009B27EA" w:rsidRPr="00B06DC0" w:rsidRDefault="00631859">
      <w:pPr>
        <w:pStyle w:val="Titolo"/>
        <w:rPr>
          <w:rFonts w:ascii="Garamond" w:hAnsi="Garamond"/>
          <w:sz w:val="24"/>
          <w:szCs w:val="24"/>
        </w:rPr>
      </w:pPr>
      <w:proofErr w:type="gramStart"/>
      <w:r w:rsidRPr="00B06DC0">
        <w:rPr>
          <w:rFonts w:ascii="Garamond" w:hAnsi="Garamond"/>
          <w:sz w:val="24"/>
          <w:szCs w:val="24"/>
        </w:rPr>
        <w:t>chiede</w:t>
      </w:r>
      <w:proofErr w:type="gramEnd"/>
    </w:p>
    <w:p w14:paraId="30C81140" w14:textId="77777777" w:rsidR="009B27EA" w:rsidRPr="00B06DC0" w:rsidRDefault="009B27EA">
      <w:pPr>
        <w:pStyle w:val="Corpotesto"/>
        <w:spacing w:before="8"/>
        <w:rPr>
          <w:rFonts w:ascii="Garamond" w:hAnsi="Garamond"/>
          <w:b/>
          <w:i/>
        </w:rPr>
      </w:pPr>
    </w:p>
    <w:p w14:paraId="064A8C56" w14:textId="77777777" w:rsidR="009B27EA" w:rsidRPr="00B06DC0" w:rsidRDefault="00631859">
      <w:pPr>
        <w:pStyle w:val="Corpotesto"/>
        <w:spacing w:line="275" w:lineRule="exact"/>
        <w:ind w:left="110"/>
        <w:jc w:val="both"/>
        <w:rPr>
          <w:rFonts w:ascii="Garamond" w:hAnsi="Garamond"/>
        </w:rPr>
      </w:pPr>
      <w:proofErr w:type="gramStart"/>
      <w:r w:rsidRPr="00B06DC0">
        <w:rPr>
          <w:rFonts w:ascii="Garamond" w:hAnsi="Garamond"/>
        </w:rPr>
        <w:t>di</w:t>
      </w:r>
      <w:proofErr w:type="gramEnd"/>
      <w:r w:rsidRPr="00B06DC0">
        <w:rPr>
          <w:rFonts w:ascii="Garamond" w:hAnsi="Garamond"/>
          <w:spacing w:val="-8"/>
        </w:rPr>
        <w:t xml:space="preserve"> </w:t>
      </w:r>
      <w:r w:rsidRPr="00B06DC0">
        <w:rPr>
          <w:rFonts w:ascii="Garamond" w:hAnsi="Garamond"/>
        </w:rPr>
        <w:t>poter</w:t>
      </w:r>
      <w:r w:rsidRPr="00B06DC0">
        <w:rPr>
          <w:rFonts w:ascii="Garamond" w:hAnsi="Garamond"/>
          <w:spacing w:val="3"/>
        </w:rPr>
        <w:t xml:space="preserve"> </w:t>
      </w:r>
      <w:r w:rsidRPr="00B06DC0">
        <w:rPr>
          <w:rFonts w:ascii="Garamond" w:hAnsi="Garamond"/>
        </w:rPr>
        <w:t>fruire</w:t>
      </w:r>
      <w:r w:rsidRPr="00B06DC0">
        <w:rPr>
          <w:rFonts w:ascii="Garamond" w:hAnsi="Garamond"/>
          <w:spacing w:val="1"/>
        </w:rPr>
        <w:t xml:space="preserve"> </w:t>
      </w:r>
      <w:r w:rsidRPr="00B06DC0">
        <w:rPr>
          <w:rFonts w:ascii="Garamond" w:hAnsi="Garamond"/>
        </w:rPr>
        <w:t>dei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seguenti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permessi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previsti:</w:t>
      </w:r>
    </w:p>
    <w:p w14:paraId="74F668AD" w14:textId="77777777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line="235" w:lineRule="auto"/>
        <w:ind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3, della legge 104/92, per l’assistenza al coniuge, parente o affine entro il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secondo grado, ovvero entro il terzo grado qualora i genitori o il coniuge della persona con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handicap in situazione di gravità abbiano compiuto i sessantacinque anni di età oppure siano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anche essi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affetti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patologie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invalidanti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o</w:t>
      </w:r>
      <w:r w:rsidRPr="00B06DC0">
        <w:rPr>
          <w:rFonts w:ascii="Garamond" w:hAnsi="Garamond"/>
          <w:spacing w:val="6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siano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deceduti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o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mancanti;</w:t>
      </w:r>
    </w:p>
    <w:p w14:paraId="2C1A9FD9" w14:textId="475BA323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11" w:line="225" w:lineRule="auto"/>
        <w:ind w:right="114"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6, della legge 104/92, per s</w:t>
      </w:r>
      <w:r w:rsidR="0028350F">
        <w:rPr>
          <w:rFonts w:ascii="Garamond" w:hAnsi="Garamond"/>
          <w:sz w:val="24"/>
          <w:szCs w:val="24"/>
        </w:rPr>
        <w:t>é</w:t>
      </w:r>
      <w:r w:rsidRPr="00B06DC0">
        <w:rPr>
          <w:rFonts w:ascii="Garamond" w:hAnsi="Garamond"/>
          <w:sz w:val="24"/>
          <w:szCs w:val="24"/>
        </w:rPr>
        <w:t xml:space="preserve"> stesso, essendo persona disabile, in situazione di</w:t>
      </w:r>
      <w:r w:rsidRPr="00B06DC0">
        <w:rPr>
          <w:rFonts w:ascii="Garamond" w:hAnsi="Garamond"/>
          <w:spacing w:val="-5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gravità 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titolare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un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rapporto</w:t>
      </w:r>
      <w:r w:rsidRPr="00B06DC0">
        <w:rPr>
          <w:rFonts w:ascii="Garamond" w:hAnsi="Garamond"/>
          <w:spacing w:val="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lavoro</w:t>
      </w:r>
      <w:r w:rsidRPr="00B06DC0">
        <w:rPr>
          <w:rFonts w:ascii="Garamond" w:hAnsi="Garamond"/>
          <w:spacing w:val="2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subordinato;</w:t>
      </w:r>
    </w:p>
    <w:p w14:paraId="147309FF" w14:textId="77777777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5" w:line="235" w:lineRule="auto"/>
        <w:ind w:right="117"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2, della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 xml:space="preserve">legge 104/92 e dall’art. 42 del novellato </w:t>
      </w:r>
      <w:proofErr w:type="spellStart"/>
      <w:r w:rsidRPr="00B06DC0">
        <w:rPr>
          <w:rFonts w:ascii="Garamond" w:hAnsi="Garamond"/>
          <w:sz w:val="24"/>
          <w:szCs w:val="24"/>
        </w:rPr>
        <w:t>D.Lgs.n</w:t>
      </w:r>
      <w:proofErr w:type="spellEnd"/>
      <w:r w:rsidRPr="00B06DC0">
        <w:rPr>
          <w:rFonts w:ascii="Garamond" w:hAnsi="Garamond"/>
          <w:sz w:val="24"/>
          <w:szCs w:val="24"/>
        </w:rPr>
        <w:t>.</w:t>
      </w:r>
      <w:r w:rsidRPr="00B06DC0">
        <w:rPr>
          <w:rFonts w:ascii="Garamond" w:hAnsi="Garamond"/>
          <w:spacing w:val="60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151/2001 in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quanto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lavoratrice madre o, in alternativa,</w:t>
      </w:r>
      <w:r w:rsidRPr="00B06DC0">
        <w:rPr>
          <w:rFonts w:ascii="Garamond" w:hAnsi="Garamond"/>
          <w:spacing w:val="60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lavoratore padre, genitori anche adottivi, di minore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con handicap in situazione di gravità accertata ai sensi dell’articolo 4, comma 1, della Legge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104/92,</w:t>
      </w:r>
      <w:r w:rsidRPr="00B06DC0">
        <w:rPr>
          <w:rFonts w:ascii="Garamond" w:hAnsi="Garamond"/>
          <w:spacing w:val="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fino</w:t>
      </w:r>
      <w:r w:rsidRPr="00B06DC0">
        <w:rPr>
          <w:rFonts w:ascii="Garamond" w:hAnsi="Garamond"/>
          <w:spacing w:val="6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tre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anni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vita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del</w:t>
      </w:r>
      <w:r w:rsidRPr="00B06DC0">
        <w:rPr>
          <w:rFonts w:ascii="Garamond" w:hAnsi="Garamond"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bambino;</w:t>
      </w:r>
    </w:p>
    <w:p w14:paraId="1C533E07" w14:textId="77777777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6" w:line="230" w:lineRule="auto"/>
        <w:ind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 xml:space="preserve">dall’art. 33, comma 3, della Legge 104/92 e dall’art. 42 del novellato </w:t>
      </w:r>
      <w:proofErr w:type="spellStart"/>
      <w:r w:rsidRPr="00B06DC0">
        <w:rPr>
          <w:rFonts w:ascii="Garamond" w:hAnsi="Garamond"/>
          <w:sz w:val="24"/>
          <w:szCs w:val="24"/>
        </w:rPr>
        <w:t>D.Lgs.n</w:t>
      </w:r>
      <w:proofErr w:type="spellEnd"/>
      <w:r w:rsidRPr="00B06DC0">
        <w:rPr>
          <w:rFonts w:ascii="Garamond" w:hAnsi="Garamond"/>
          <w:sz w:val="24"/>
          <w:szCs w:val="24"/>
        </w:rPr>
        <w:t>. 151/2001, in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quanto lavoratrice madre o, in alternativa, lavoratore padre, genitori anche adottivi, di figlio con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handicap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in</w:t>
      </w:r>
      <w:r w:rsidRPr="00B06DC0">
        <w:rPr>
          <w:rFonts w:ascii="Garamond" w:hAnsi="Garamond"/>
          <w:spacing w:val="2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situazione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gravità;</w:t>
      </w:r>
    </w:p>
    <w:p w14:paraId="407F4379" w14:textId="77777777" w:rsidR="009B27EA" w:rsidRPr="00B06DC0" w:rsidRDefault="009B27EA">
      <w:pPr>
        <w:pStyle w:val="Corpotesto"/>
        <w:spacing w:before="5"/>
        <w:rPr>
          <w:rFonts w:ascii="Garamond" w:hAnsi="Garamond"/>
        </w:rPr>
      </w:pPr>
    </w:p>
    <w:p w14:paraId="6D4C43E2" w14:textId="77777777" w:rsidR="009B27EA" w:rsidRPr="00B06DC0" w:rsidRDefault="00631859">
      <w:pPr>
        <w:pStyle w:val="Corpotesto"/>
        <w:ind w:right="4738"/>
        <w:jc w:val="right"/>
        <w:rPr>
          <w:rFonts w:ascii="Garamond" w:hAnsi="Garamond"/>
        </w:rPr>
      </w:pPr>
      <w:r w:rsidRPr="00B06DC0">
        <w:rPr>
          <w:rFonts w:ascii="Garamond" w:hAnsi="Garamond"/>
        </w:rPr>
        <w:t>A</w:t>
      </w:r>
      <w:r w:rsidRPr="00B06DC0">
        <w:rPr>
          <w:rFonts w:ascii="Garamond" w:hAnsi="Garamond"/>
          <w:spacing w:val="-8"/>
        </w:rPr>
        <w:t xml:space="preserve"> </w:t>
      </w:r>
      <w:r w:rsidRPr="00B06DC0">
        <w:rPr>
          <w:rFonts w:ascii="Garamond" w:hAnsi="Garamond"/>
        </w:rPr>
        <w:t>tal</w:t>
      </w:r>
      <w:r w:rsidRPr="00B06DC0">
        <w:rPr>
          <w:rFonts w:ascii="Garamond" w:hAnsi="Garamond"/>
          <w:spacing w:val="-6"/>
        </w:rPr>
        <w:t xml:space="preserve"> </w:t>
      </w:r>
      <w:r w:rsidRPr="00B06DC0">
        <w:rPr>
          <w:rFonts w:ascii="Garamond" w:hAnsi="Garamond"/>
        </w:rPr>
        <w:t>fine</w:t>
      </w:r>
      <w:r w:rsidRPr="00B06DC0">
        <w:rPr>
          <w:rFonts w:ascii="Garamond" w:hAnsi="Garamond"/>
          <w:spacing w:val="-3"/>
        </w:rPr>
        <w:t xml:space="preserve"> </w:t>
      </w:r>
      <w:r w:rsidRPr="00B06DC0">
        <w:rPr>
          <w:rFonts w:ascii="Garamond" w:hAnsi="Garamond"/>
        </w:rPr>
        <w:t>presenta</w:t>
      </w:r>
      <w:r w:rsidRPr="00B06DC0">
        <w:rPr>
          <w:rFonts w:ascii="Garamond" w:hAnsi="Garamond"/>
          <w:spacing w:val="-2"/>
        </w:rPr>
        <w:t xml:space="preserve"> </w:t>
      </w:r>
      <w:r w:rsidRPr="00B06DC0">
        <w:rPr>
          <w:rFonts w:ascii="Garamond" w:hAnsi="Garamond"/>
        </w:rPr>
        <w:t>il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seguente</w:t>
      </w:r>
      <w:r w:rsidRPr="00B06DC0">
        <w:rPr>
          <w:rFonts w:ascii="Garamond" w:hAnsi="Garamond"/>
          <w:spacing w:val="-2"/>
        </w:rPr>
        <w:t xml:space="preserve"> </w:t>
      </w:r>
      <w:r w:rsidRPr="00B06DC0">
        <w:rPr>
          <w:rFonts w:ascii="Garamond" w:hAnsi="Garamond"/>
        </w:rPr>
        <w:t>cronoprogramma</w:t>
      </w:r>
      <w:r w:rsidRPr="00B06DC0">
        <w:rPr>
          <w:rFonts w:ascii="Garamond" w:hAnsi="Garamond"/>
          <w:spacing w:val="2"/>
        </w:rPr>
        <w:t xml:space="preserve"> </w:t>
      </w:r>
      <w:r w:rsidRPr="00B06DC0">
        <w:rPr>
          <w:rFonts w:ascii="Garamond" w:hAnsi="Garamond"/>
        </w:rPr>
        <w:t>mensile:</w:t>
      </w:r>
    </w:p>
    <w:p w14:paraId="21D52785" w14:textId="77777777" w:rsidR="009B27EA" w:rsidRPr="00B06DC0" w:rsidRDefault="009B27EA">
      <w:pPr>
        <w:pStyle w:val="Corpotesto"/>
        <w:spacing w:before="7"/>
        <w:rPr>
          <w:rFonts w:ascii="Garamond" w:hAnsi="Garamond"/>
        </w:rPr>
      </w:pPr>
    </w:p>
    <w:p w14:paraId="0959DAE2" w14:textId="33274062" w:rsidR="009B27EA" w:rsidRPr="00B06DC0" w:rsidRDefault="00E04808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1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572EC11B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37B2FAB5" w14:textId="4D465864" w:rsidR="009B27EA" w:rsidRPr="00B06DC0" w:rsidRDefault="00E04808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2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6848B9AF" w14:textId="77777777" w:rsidR="009B27EA" w:rsidRPr="00B06DC0" w:rsidRDefault="009B27EA">
      <w:pPr>
        <w:pStyle w:val="Corpotesto"/>
        <w:spacing w:before="1"/>
        <w:rPr>
          <w:rFonts w:ascii="Garamond" w:hAnsi="Garamond"/>
        </w:rPr>
      </w:pPr>
    </w:p>
    <w:p w14:paraId="490856CD" w14:textId="4CE92371" w:rsidR="009B27EA" w:rsidRPr="00B06DC0" w:rsidRDefault="00E04808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2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5FF6C359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18B1151C" w14:textId="77777777" w:rsidR="009B27EA" w:rsidRPr="00B06DC0" w:rsidRDefault="009B27EA">
      <w:pPr>
        <w:pStyle w:val="Corpotesto"/>
        <w:spacing w:before="4"/>
        <w:rPr>
          <w:rFonts w:ascii="Garamond" w:hAnsi="Garamond"/>
        </w:rPr>
      </w:pPr>
    </w:p>
    <w:p w14:paraId="5C839C9A" w14:textId="77777777" w:rsidR="009B27EA" w:rsidRPr="00B06DC0" w:rsidRDefault="00631859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</w:rPr>
        <w:t>Data,</w:t>
      </w:r>
      <w:r w:rsidRPr="00B06DC0">
        <w:rPr>
          <w:rFonts w:ascii="Garamond" w:hAnsi="Garamond"/>
          <w:spacing w:val="-11"/>
        </w:rPr>
        <w:t xml:space="preserve"> </w:t>
      </w:r>
      <w:r w:rsidRPr="00B06DC0">
        <w:rPr>
          <w:rFonts w:ascii="Garamond" w:hAnsi="Garamond"/>
        </w:rPr>
        <w:t>................./................./.................</w:t>
      </w:r>
    </w:p>
    <w:p w14:paraId="401B9A16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6F1A5840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21E2F838" w14:textId="77777777" w:rsidR="009B27EA" w:rsidRPr="00B06DC0" w:rsidRDefault="00631859">
      <w:pPr>
        <w:pStyle w:val="Corpotesto"/>
        <w:ind w:left="6646"/>
        <w:rPr>
          <w:rFonts w:ascii="Garamond" w:hAnsi="Garamond"/>
        </w:rPr>
      </w:pPr>
      <w:r w:rsidRPr="00B06DC0">
        <w:rPr>
          <w:rFonts w:ascii="Garamond" w:hAnsi="Garamond"/>
        </w:rPr>
        <w:t>Firma del</w:t>
      </w:r>
      <w:r w:rsidRPr="00B06DC0">
        <w:rPr>
          <w:rFonts w:ascii="Garamond" w:hAnsi="Garamond"/>
          <w:spacing w:val="-9"/>
        </w:rPr>
        <w:t xml:space="preserve"> </w:t>
      </w:r>
      <w:r w:rsidRPr="00B06DC0">
        <w:rPr>
          <w:rFonts w:ascii="Garamond" w:hAnsi="Garamond"/>
        </w:rPr>
        <w:t>dipendente</w:t>
      </w:r>
    </w:p>
    <w:p w14:paraId="1B59457A" w14:textId="77777777" w:rsidR="009B27EA" w:rsidRPr="00B06DC0" w:rsidRDefault="009B27EA">
      <w:pPr>
        <w:pStyle w:val="Corpotesto"/>
        <w:spacing w:before="1"/>
        <w:rPr>
          <w:rFonts w:ascii="Garamond" w:hAnsi="Garamond"/>
        </w:rPr>
      </w:pPr>
    </w:p>
    <w:p w14:paraId="4ACB1796" w14:textId="77777777" w:rsidR="009B27EA" w:rsidRPr="00B06DC0" w:rsidRDefault="00631859">
      <w:pPr>
        <w:pStyle w:val="Corpotesto"/>
        <w:ind w:left="5853"/>
        <w:rPr>
          <w:rFonts w:ascii="Garamond" w:hAnsi="Garamond"/>
        </w:rPr>
      </w:pPr>
      <w:r w:rsidRPr="00B06DC0">
        <w:rPr>
          <w:rFonts w:ascii="Garamond" w:hAnsi="Garamond"/>
        </w:rPr>
        <w:t>........................................................................</w:t>
      </w:r>
    </w:p>
    <w:p w14:paraId="6C54AD28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3C3BDA40" w14:textId="25AFC046" w:rsidR="009B27EA" w:rsidRDefault="009B27EA">
      <w:pPr>
        <w:pStyle w:val="Corpotesto"/>
        <w:spacing w:line="275" w:lineRule="exact"/>
        <w:ind w:left="110"/>
        <w:rPr>
          <w:rFonts w:ascii="Garamond" w:hAnsi="Garamond"/>
        </w:rPr>
      </w:pPr>
    </w:p>
    <w:p w14:paraId="626FFE51" w14:textId="77777777" w:rsidR="002C342F" w:rsidRPr="00B06DC0" w:rsidRDefault="002C342F">
      <w:pPr>
        <w:pStyle w:val="Corpotesto"/>
        <w:spacing w:line="275" w:lineRule="exact"/>
        <w:ind w:left="110"/>
        <w:rPr>
          <w:rFonts w:ascii="Garamond" w:hAnsi="Garamond"/>
        </w:rPr>
      </w:pPr>
    </w:p>
    <w:sectPr w:rsidR="002C342F" w:rsidRPr="00B06DC0">
      <w:type w:val="continuous"/>
      <w:pgSz w:w="11910" w:h="16840"/>
      <w:pgMar w:top="740" w:right="10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2A6"/>
    <w:multiLevelType w:val="hybridMultilevel"/>
    <w:tmpl w:val="E6D8A9E8"/>
    <w:lvl w:ilvl="0" w:tplc="A8D45336">
      <w:numFmt w:val="bullet"/>
      <w:lvlText w:val="□"/>
      <w:lvlJc w:val="left"/>
      <w:pPr>
        <w:ind w:left="830" w:hanging="34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ACA6E4EC">
      <w:numFmt w:val="bullet"/>
      <w:lvlText w:val="•"/>
      <w:lvlJc w:val="left"/>
      <w:pPr>
        <w:ind w:left="1784" w:hanging="346"/>
      </w:pPr>
      <w:rPr>
        <w:rFonts w:hint="default"/>
        <w:lang w:val="it-IT" w:eastAsia="en-US" w:bidi="ar-SA"/>
      </w:rPr>
    </w:lvl>
    <w:lvl w:ilvl="2" w:tplc="BCB037B0">
      <w:numFmt w:val="bullet"/>
      <w:lvlText w:val="•"/>
      <w:lvlJc w:val="left"/>
      <w:pPr>
        <w:ind w:left="2728" w:hanging="346"/>
      </w:pPr>
      <w:rPr>
        <w:rFonts w:hint="default"/>
        <w:lang w:val="it-IT" w:eastAsia="en-US" w:bidi="ar-SA"/>
      </w:rPr>
    </w:lvl>
    <w:lvl w:ilvl="3" w:tplc="E95ACDE6">
      <w:numFmt w:val="bullet"/>
      <w:lvlText w:val="•"/>
      <w:lvlJc w:val="left"/>
      <w:pPr>
        <w:ind w:left="3673" w:hanging="346"/>
      </w:pPr>
      <w:rPr>
        <w:rFonts w:hint="default"/>
        <w:lang w:val="it-IT" w:eastAsia="en-US" w:bidi="ar-SA"/>
      </w:rPr>
    </w:lvl>
    <w:lvl w:ilvl="4" w:tplc="6E007026">
      <w:numFmt w:val="bullet"/>
      <w:lvlText w:val="•"/>
      <w:lvlJc w:val="left"/>
      <w:pPr>
        <w:ind w:left="4617" w:hanging="346"/>
      </w:pPr>
      <w:rPr>
        <w:rFonts w:hint="default"/>
        <w:lang w:val="it-IT" w:eastAsia="en-US" w:bidi="ar-SA"/>
      </w:rPr>
    </w:lvl>
    <w:lvl w:ilvl="5" w:tplc="C18CA4CA">
      <w:numFmt w:val="bullet"/>
      <w:lvlText w:val="•"/>
      <w:lvlJc w:val="left"/>
      <w:pPr>
        <w:ind w:left="5562" w:hanging="346"/>
      </w:pPr>
      <w:rPr>
        <w:rFonts w:hint="default"/>
        <w:lang w:val="it-IT" w:eastAsia="en-US" w:bidi="ar-SA"/>
      </w:rPr>
    </w:lvl>
    <w:lvl w:ilvl="6" w:tplc="64381DFE">
      <w:numFmt w:val="bullet"/>
      <w:lvlText w:val="•"/>
      <w:lvlJc w:val="left"/>
      <w:pPr>
        <w:ind w:left="6506" w:hanging="346"/>
      </w:pPr>
      <w:rPr>
        <w:rFonts w:hint="default"/>
        <w:lang w:val="it-IT" w:eastAsia="en-US" w:bidi="ar-SA"/>
      </w:rPr>
    </w:lvl>
    <w:lvl w:ilvl="7" w:tplc="DABAAD50">
      <w:numFmt w:val="bullet"/>
      <w:lvlText w:val="•"/>
      <w:lvlJc w:val="left"/>
      <w:pPr>
        <w:ind w:left="7450" w:hanging="346"/>
      </w:pPr>
      <w:rPr>
        <w:rFonts w:hint="default"/>
        <w:lang w:val="it-IT" w:eastAsia="en-US" w:bidi="ar-SA"/>
      </w:rPr>
    </w:lvl>
    <w:lvl w:ilvl="8" w:tplc="55702424">
      <w:numFmt w:val="bullet"/>
      <w:lvlText w:val="•"/>
      <w:lvlJc w:val="left"/>
      <w:pPr>
        <w:ind w:left="8395" w:hanging="3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EA"/>
    <w:rsid w:val="001121C3"/>
    <w:rsid w:val="00143A81"/>
    <w:rsid w:val="0028350F"/>
    <w:rsid w:val="002C342F"/>
    <w:rsid w:val="00534265"/>
    <w:rsid w:val="005E5354"/>
    <w:rsid w:val="00631859"/>
    <w:rsid w:val="00674399"/>
    <w:rsid w:val="007D6592"/>
    <w:rsid w:val="00920B75"/>
    <w:rsid w:val="009B27EA"/>
    <w:rsid w:val="00B06DC0"/>
    <w:rsid w:val="00D7501F"/>
    <w:rsid w:val="00E04808"/>
    <w:rsid w:val="00F7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6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"/>
      <w:ind w:right="4771"/>
      <w:jc w:val="right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3"/>
      <w:ind w:left="830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"/>
      <w:ind w:right="4771"/>
      <w:jc w:val="right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3"/>
      <w:ind w:left="830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Zenga</dc:creator>
  <cp:lastModifiedBy>Pdl5</cp:lastModifiedBy>
  <cp:revision>5</cp:revision>
  <dcterms:created xsi:type="dcterms:W3CDTF">2025-09-25T07:25:00Z</dcterms:created>
  <dcterms:modified xsi:type="dcterms:W3CDTF">2025-09-25T08:56:00Z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